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- с. Шебалино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22.04.068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406 км, АД Р-256 "Чуйский тракт" Новосибирск - Барнаул-Горно-Алтайск – граница с Монголией 406км.+134м. (справа), 406км.+260м.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а/д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Барангол 492км, АД Р-256 "Чуйский тракт" Новосибирск - Барнаул-Горно-Алтайск – граница с Монголией (в границах Республики Алтай)  492км.+ 114м. (справа), 492км.+ 336м.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Усть-Сема, а/д «Бийск – Турочак – Артыбаш», 497км+209м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Камлак 504 км, АД Р-256 "Чуйский тракт" Новосибирск – Барнаул -Горно-Алтайск – граница с Монголией (в границах Республики Алтай)  504км.+ 967м.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с.Черга, АД Р-256 "Чуйский тракт" Новосибирск – Барнаул -Горно-Алтайск – граница с Монголией (в границах Республики Алтай)  515км.+ 291м. (справа), 515км.+ 048м.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Шебалино, а/д Р-256 «Чуйский тракт» «Новосибирск - Барнаул-Горно-Алтайск – граница с Монголией (в границах Республики Алтай)», 547км+254м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«Мостовой переход через р. Обь в г. Барнауле»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 «Новосибирск-Барнаул-Горно-Алтайск-граница с Монголией»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 «Новосибирск-Барнаул-Горно-Алтайск-граница с Монголией»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 «Новосибирск-Барнаул-Горно-Алтайск-граница с Монголией»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«Подъезд к п. Усть-Сема»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 «Новосибирск-Барнаул-Горно-Алтайск-граница с Монголией»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Шебалино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Шебалино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Шебалино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Шебалино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 «Новосибирск-Барнаул-Горно-Алтайск-граница с Монголией»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«Подъезд к п. Усть-Сема»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 «Новосибирск-Барнаул-Горно-Алтайск-граница с Монголией»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 «Новосибирск-Барнаул-Горно-Алтайск-граница с Монголией»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«Мостовой переход через р. Обь в г. Барнауле»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22:39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